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2792" w14:textId="7BB53D03" w:rsidR="00374A69" w:rsidRPr="00256225" w:rsidRDefault="00374A69" w:rsidP="00CE0378">
      <w:pPr>
        <w:pStyle w:val="xmsonormal"/>
        <w:jc w:val="center"/>
        <w:rPr>
          <w:rFonts w:ascii="Tahoma" w:hAnsi="Tahoma" w:cs="Tahoma"/>
          <w:b/>
          <w:color w:val="000000"/>
        </w:rPr>
      </w:pPr>
    </w:p>
    <w:p w14:paraId="45093BF6" w14:textId="77777777" w:rsidR="00374A69" w:rsidRPr="00256225" w:rsidRDefault="00374A69" w:rsidP="00CE0378">
      <w:pPr>
        <w:pStyle w:val="xmsonormal"/>
        <w:jc w:val="center"/>
        <w:rPr>
          <w:rFonts w:ascii="Tahoma" w:hAnsi="Tahoma" w:cs="Tahoma"/>
          <w:b/>
          <w:color w:val="000000"/>
        </w:rPr>
      </w:pPr>
    </w:p>
    <w:p w14:paraId="2B0CCC7E" w14:textId="799190E0" w:rsidR="005E26AD" w:rsidRDefault="00A61749" w:rsidP="00CB01E1">
      <w:pPr>
        <w:pStyle w:val="xmsonormal"/>
        <w:ind w:left="7080"/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26</w:t>
      </w:r>
      <w:r w:rsidR="000054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8E4DA8">
        <w:rPr>
          <w:rFonts w:ascii="Tahoma" w:hAnsi="Tahoma" w:cs="Tahoma"/>
          <w:b/>
          <w:color w:val="000000"/>
          <w:sz w:val="24"/>
          <w:szCs w:val="24"/>
        </w:rPr>
        <w:t xml:space="preserve">Mart </w:t>
      </w:r>
      <w:r w:rsidR="00374A69" w:rsidRPr="00BD60B9">
        <w:rPr>
          <w:rFonts w:ascii="Tahoma" w:hAnsi="Tahoma" w:cs="Tahoma"/>
          <w:b/>
          <w:color w:val="000000"/>
          <w:sz w:val="24"/>
          <w:szCs w:val="24"/>
        </w:rPr>
        <w:t>201</w:t>
      </w:r>
      <w:r w:rsidR="000054C5">
        <w:rPr>
          <w:rFonts w:ascii="Tahoma" w:hAnsi="Tahoma" w:cs="Tahoma"/>
          <w:b/>
          <w:color w:val="000000"/>
          <w:sz w:val="24"/>
          <w:szCs w:val="24"/>
        </w:rPr>
        <w:t>9</w:t>
      </w:r>
    </w:p>
    <w:p w14:paraId="3228A389" w14:textId="77777777" w:rsidR="00CB01E1" w:rsidRPr="00CB01E1" w:rsidRDefault="00CB01E1" w:rsidP="00CB01E1">
      <w:pPr>
        <w:pStyle w:val="xmsonormal"/>
        <w:ind w:left="7080"/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14:paraId="2A46ADD2" w14:textId="2775E34F" w:rsidR="00DF720E" w:rsidRPr="00971E44" w:rsidRDefault="005E26AD" w:rsidP="00971E44">
      <w:pPr>
        <w:pStyle w:val="NoSpacing"/>
        <w:jc w:val="center"/>
        <w:rPr>
          <w:rFonts w:ascii="Tahoma" w:hAnsi="Tahoma" w:cs="Tahoma"/>
          <w:b/>
          <w:sz w:val="24"/>
          <w:lang w:eastAsia="tr-TR"/>
        </w:rPr>
      </w:pPr>
      <w:r w:rsidRPr="00971E44">
        <w:rPr>
          <w:rFonts w:ascii="Tahoma" w:hAnsi="Tahoma" w:cs="Tahoma"/>
          <w:b/>
          <w:sz w:val="28"/>
          <w:lang w:eastAsia="tr-TR"/>
        </w:rPr>
        <w:t>Yeşimliler</w:t>
      </w:r>
      <w:r w:rsidR="00971E44">
        <w:rPr>
          <w:rFonts w:ascii="Tahoma" w:hAnsi="Tahoma" w:cs="Tahoma"/>
          <w:b/>
          <w:sz w:val="28"/>
          <w:lang w:eastAsia="tr-TR"/>
        </w:rPr>
        <w:t xml:space="preserve"> </w:t>
      </w:r>
      <w:r w:rsidRPr="00971E44">
        <w:rPr>
          <w:rFonts w:ascii="Tahoma" w:hAnsi="Tahoma" w:cs="Tahoma"/>
          <w:b/>
          <w:sz w:val="28"/>
          <w:lang w:eastAsia="tr-TR"/>
        </w:rPr>
        <w:t>kan vererek umut oldu</w:t>
      </w:r>
    </w:p>
    <w:p w14:paraId="27C22208" w14:textId="77777777" w:rsidR="00971E44" w:rsidRPr="00971E44" w:rsidRDefault="00971E44" w:rsidP="00971E44">
      <w:pPr>
        <w:pStyle w:val="NoSpacing"/>
        <w:rPr>
          <w:lang w:eastAsia="tr-TR"/>
        </w:rPr>
      </w:pPr>
    </w:p>
    <w:p w14:paraId="7DB4E2EB" w14:textId="14401934" w:rsidR="000054C5" w:rsidRPr="00DF720E" w:rsidRDefault="00DF720E" w:rsidP="00971E44">
      <w:pPr>
        <w:spacing w:before="240" w:after="240"/>
        <w:jc w:val="center"/>
        <w:rPr>
          <w:rFonts w:ascii="Tahoma" w:hAnsi="Tahoma" w:cs="Tahoma"/>
          <w:b/>
          <w:color w:val="1D2129"/>
          <w:sz w:val="20"/>
          <w:szCs w:val="21"/>
          <w:lang w:eastAsia="tr-TR"/>
        </w:rPr>
      </w:pPr>
      <w:r w:rsidRPr="00DF720E">
        <w:rPr>
          <w:rFonts w:ascii="Tahoma" w:hAnsi="Tahoma" w:cs="Tahoma"/>
          <w:b/>
          <w:lang w:eastAsia="tr-TR"/>
        </w:rPr>
        <w:t xml:space="preserve">Yeşim </w:t>
      </w:r>
      <w:r w:rsidR="00A271AE">
        <w:rPr>
          <w:rFonts w:ascii="Tahoma" w:hAnsi="Tahoma" w:cs="Tahoma"/>
          <w:b/>
          <w:lang w:eastAsia="tr-TR"/>
        </w:rPr>
        <w:t xml:space="preserve">Grup </w:t>
      </w:r>
      <w:r w:rsidR="003B14B7" w:rsidRPr="00DF720E">
        <w:rPr>
          <w:rFonts w:ascii="Tahoma" w:hAnsi="Tahoma" w:cs="Tahoma"/>
          <w:b/>
          <w:color w:val="000000"/>
          <w:szCs w:val="24"/>
        </w:rPr>
        <w:t>Konfeksiyon Departmanı</w:t>
      </w:r>
      <w:r w:rsidRPr="00DF720E">
        <w:rPr>
          <w:rFonts w:ascii="Tahoma" w:hAnsi="Tahoma" w:cs="Tahoma"/>
          <w:b/>
          <w:color w:val="000000"/>
          <w:szCs w:val="24"/>
        </w:rPr>
        <w:t xml:space="preserve"> </w:t>
      </w:r>
      <w:r w:rsidR="003B14B7" w:rsidRPr="00DF720E">
        <w:rPr>
          <w:rFonts w:ascii="Tahoma" w:hAnsi="Tahoma" w:cs="Tahoma"/>
          <w:b/>
          <w:color w:val="000000"/>
          <w:szCs w:val="24"/>
        </w:rPr>
        <w:t>liderliğinde</w:t>
      </w:r>
      <w:r w:rsidR="00971E44">
        <w:rPr>
          <w:rFonts w:ascii="Tahoma" w:hAnsi="Tahoma" w:cs="Tahoma"/>
          <w:b/>
          <w:color w:val="000000"/>
          <w:szCs w:val="24"/>
        </w:rPr>
        <w:t>,</w:t>
      </w:r>
      <w:r w:rsidR="003B14B7" w:rsidRPr="00DF720E">
        <w:rPr>
          <w:rFonts w:ascii="Tahoma" w:hAnsi="Tahoma" w:cs="Tahoma"/>
          <w:b/>
          <w:color w:val="000000"/>
          <w:szCs w:val="24"/>
        </w:rPr>
        <w:t xml:space="preserve"> </w:t>
      </w:r>
      <w:r w:rsidR="00971E44" w:rsidRPr="00DF720E">
        <w:rPr>
          <w:rFonts w:ascii="Tahoma" w:hAnsi="Tahoma" w:cs="Tahoma"/>
          <w:b/>
          <w:lang w:eastAsia="tr-TR"/>
        </w:rPr>
        <w:t>Yeşim</w:t>
      </w:r>
      <w:r w:rsidR="00971E44">
        <w:rPr>
          <w:rFonts w:ascii="Tahoma" w:hAnsi="Tahoma" w:cs="Tahoma"/>
          <w:b/>
          <w:lang w:eastAsia="tr-TR"/>
        </w:rPr>
        <w:t xml:space="preserve"> </w:t>
      </w:r>
      <w:r w:rsidR="00971E44" w:rsidRPr="00DF720E">
        <w:rPr>
          <w:rFonts w:ascii="Tahoma" w:hAnsi="Tahoma" w:cs="Tahoma"/>
          <w:b/>
          <w:lang w:eastAsia="tr-TR"/>
        </w:rPr>
        <w:t>Çevre ve Sosyal Sorumluluk Kulübü’nün</w:t>
      </w:r>
      <w:r w:rsidR="00971E44">
        <w:rPr>
          <w:rFonts w:ascii="Tahoma" w:hAnsi="Tahoma" w:cs="Tahoma"/>
          <w:b/>
          <w:lang w:eastAsia="tr-TR"/>
        </w:rPr>
        <w:t xml:space="preserve"> </w:t>
      </w:r>
      <w:r w:rsidR="003B14B7" w:rsidRPr="00DF720E">
        <w:rPr>
          <w:rFonts w:ascii="Tahoma" w:hAnsi="Tahoma" w:cs="Tahoma"/>
          <w:b/>
          <w:color w:val="000000"/>
          <w:szCs w:val="24"/>
        </w:rPr>
        <w:t>organize e</w:t>
      </w:r>
      <w:r w:rsidRPr="00DF720E">
        <w:rPr>
          <w:rFonts w:ascii="Tahoma" w:hAnsi="Tahoma" w:cs="Tahoma"/>
          <w:b/>
          <w:color w:val="000000"/>
          <w:szCs w:val="24"/>
        </w:rPr>
        <w:t>ttiği</w:t>
      </w:r>
      <w:r w:rsidR="003B14B7" w:rsidRPr="00DF720E">
        <w:rPr>
          <w:rFonts w:ascii="Tahoma" w:hAnsi="Tahoma" w:cs="Tahoma"/>
          <w:b/>
          <w:color w:val="000000"/>
          <w:szCs w:val="24"/>
        </w:rPr>
        <w:t xml:space="preserve"> kan bağışı kampanyası yoğun bir katılımla tamamlandı. </w:t>
      </w:r>
      <w:r w:rsidR="00FF4295" w:rsidRPr="00DF720E">
        <w:rPr>
          <w:rFonts w:ascii="Tahoma" w:hAnsi="Tahoma" w:cs="Tahoma"/>
          <w:b/>
          <w:color w:val="000000"/>
          <w:szCs w:val="24"/>
        </w:rPr>
        <w:t>Kampanya son</w:t>
      </w:r>
      <w:r w:rsidR="008F03F3" w:rsidRPr="00DF720E">
        <w:rPr>
          <w:rFonts w:ascii="Tahoma" w:hAnsi="Tahoma" w:cs="Tahoma"/>
          <w:b/>
          <w:color w:val="000000"/>
          <w:szCs w:val="24"/>
        </w:rPr>
        <w:t xml:space="preserve">ucunda </w:t>
      </w:r>
      <w:r w:rsidR="00FF4295" w:rsidRPr="00DF720E">
        <w:rPr>
          <w:rFonts w:ascii="Tahoma" w:hAnsi="Tahoma" w:cs="Tahoma"/>
          <w:b/>
          <w:color w:val="000000"/>
          <w:szCs w:val="24"/>
        </w:rPr>
        <w:t xml:space="preserve">154 ünite kan ve 40 ünite kök hücre bağışı </w:t>
      </w:r>
      <w:r w:rsidR="008F03F3" w:rsidRPr="00DF720E">
        <w:rPr>
          <w:rFonts w:ascii="Tahoma" w:hAnsi="Tahoma" w:cs="Tahoma"/>
          <w:b/>
          <w:color w:val="000000"/>
          <w:szCs w:val="24"/>
        </w:rPr>
        <w:t xml:space="preserve">sağlanarak </w:t>
      </w:r>
      <w:r w:rsidR="00FF4295" w:rsidRPr="00DF720E">
        <w:rPr>
          <w:rFonts w:ascii="Tahoma" w:hAnsi="Tahoma" w:cs="Tahoma"/>
          <w:b/>
          <w:color w:val="000000"/>
          <w:szCs w:val="24"/>
        </w:rPr>
        <w:t>önemli bir başarı elde edildi.</w:t>
      </w:r>
    </w:p>
    <w:p w14:paraId="7FD37E9C" w14:textId="2CAB3BE8" w:rsidR="001671FA" w:rsidRDefault="00971E44" w:rsidP="00EA0CA6">
      <w:pPr>
        <w:jc w:val="both"/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>Yeşim</w:t>
      </w:r>
      <w:r w:rsidR="00A271AE">
        <w:rPr>
          <w:rFonts w:ascii="Tahoma" w:hAnsi="Tahoma" w:cs="Tahoma"/>
          <w:lang w:eastAsia="tr-TR"/>
        </w:rPr>
        <w:t xml:space="preserve"> </w:t>
      </w:r>
      <w:r w:rsidR="00CB01E1" w:rsidRPr="00436218">
        <w:rPr>
          <w:rFonts w:ascii="Tahoma" w:hAnsi="Tahoma" w:cs="Tahoma"/>
          <w:lang w:eastAsia="tr-TR"/>
        </w:rPr>
        <w:t>Konfeksiyon Departmanı</w:t>
      </w:r>
      <w:r w:rsidR="003139EA">
        <w:rPr>
          <w:rFonts w:ascii="Tahoma" w:hAnsi="Tahoma" w:cs="Tahoma"/>
          <w:lang w:eastAsia="tr-TR"/>
        </w:rPr>
        <w:t xml:space="preserve"> </w:t>
      </w:r>
      <w:r w:rsidR="00CB01E1" w:rsidRPr="00436218">
        <w:rPr>
          <w:rFonts w:ascii="Tahoma" w:hAnsi="Tahoma" w:cs="Tahoma"/>
          <w:lang w:eastAsia="tr-TR"/>
        </w:rPr>
        <w:t>liderliğinde</w:t>
      </w:r>
      <w:r>
        <w:rPr>
          <w:rFonts w:ascii="Tahoma" w:hAnsi="Tahoma" w:cs="Tahoma"/>
          <w:lang w:eastAsia="tr-TR"/>
        </w:rPr>
        <w:t>,</w:t>
      </w:r>
      <w:bookmarkStart w:id="0" w:name="_Hlk4491765"/>
      <w:r>
        <w:rPr>
          <w:rFonts w:ascii="Tahoma" w:hAnsi="Tahoma" w:cs="Tahoma"/>
          <w:lang w:eastAsia="tr-TR"/>
        </w:rPr>
        <w:t xml:space="preserve"> Çevre ve Sosyal Sorumluluk Kulübü’nün</w:t>
      </w:r>
      <w:bookmarkEnd w:id="0"/>
      <w:r>
        <w:rPr>
          <w:rFonts w:ascii="Tahoma" w:hAnsi="Tahoma" w:cs="Tahoma"/>
          <w:lang w:eastAsia="tr-TR"/>
        </w:rPr>
        <w:t xml:space="preserve"> </w:t>
      </w:r>
      <w:r w:rsidR="00CB01E1" w:rsidRPr="00436218">
        <w:rPr>
          <w:rFonts w:ascii="Tahoma" w:hAnsi="Tahoma" w:cs="Tahoma"/>
          <w:lang w:eastAsia="tr-TR"/>
        </w:rPr>
        <w:t xml:space="preserve">organize </w:t>
      </w:r>
      <w:r>
        <w:rPr>
          <w:rFonts w:ascii="Tahoma" w:hAnsi="Tahoma" w:cs="Tahoma"/>
          <w:lang w:eastAsia="tr-TR"/>
        </w:rPr>
        <w:t xml:space="preserve">ettiği </w:t>
      </w:r>
      <w:r w:rsidR="00CB01E1" w:rsidRPr="00436218">
        <w:rPr>
          <w:rFonts w:ascii="Tahoma" w:hAnsi="Tahoma" w:cs="Tahoma"/>
          <w:lang w:eastAsia="tr-TR"/>
        </w:rPr>
        <w:t>kan bağışı kampanyası</w:t>
      </w:r>
      <w:r w:rsidR="003139EA">
        <w:rPr>
          <w:rFonts w:ascii="Tahoma" w:hAnsi="Tahoma" w:cs="Tahoma"/>
          <w:lang w:eastAsia="tr-TR"/>
        </w:rPr>
        <w:t>na</w:t>
      </w:r>
      <w:r w:rsidR="00CB01E1" w:rsidRPr="00436218">
        <w:rPr>
          <w:rFonts w:ascii="Tahoma" w:hAnsi="Tahoma" w:cs="Tahoma"/>
          <w:lang w:eastAsia="tr-TR"/>
        </w:rPr>
        <w:t xml:space="preserve"> </w:t>
      </w:r>
      <w:r w:rsidR="003139EA">
        <w:rPr>
          <w:rFonts w:ascii="Tahoma" w:hAnsi="Tahoma" w:cs="Tahoma"/>
          <w:lang w:eastAsia="tr-TR"/>
        </w:rPr>
        <w:t xml:space="preserve">katılan </w:t>
      </w:r>
      <w:r w:rsidR="00CB01E1" w:rsidRPr="00436218">
        <w:rPr>
          <w:rFonts w:ascii="Tahoma" w:hAnsi="Tahoma" w:cs="Tahoma"/>
          <w:lang w:eastAsia="tr-TR"/>
        </w:rPr>
        <w:t>Yeşimliler</w:t>
      </w:r>
      <w:r w:rsidR="003139EA">
        <w:rPr>
          <w:rFonts w:ascii="Tahoma" w:hAnsi="Tahoma" w:cs="Tahoma"/>
          <w:lang w:eastAsia="tr-TR"/>
        </w:rPr>
        <w:t>,</w:t>
      </w:r>
      <w:r w:rsidR="00CB01E1" w:rsidRPr="00436218">
        <w:rPr>
          <w:rFonts w:ascii="Tahoma" w:hAnsi="Tahoma" w:cs="Tahoma"/>
          <w:lang w:eastAsia="tr-TR"/>
        </w:rPr>
        <w:t xml:space="preserve"> iki gün boyunca kan ve kök hücre bağışı yaptı. </w:t>
      </w:r>
      <w:r w:rsidR="00A157CC">
        <w:rPr>
          <w:rFonts w:ascii="Tahoma" w:hAnsi="Tahoma" w:cs="Tahoma"/>
          <w:lang w:eastAsia="tr-TR"/>
        </w:rPr>
        <w:t xml:space="preserve">Bursa </w:t>
      </w:r>
      <w:r w:rsidR="00CB01E1" w:rsidRPr="00436218">
        <w:rPr>
          <w:rFonts w:ascii="Tahoma" w:hAnsi="Tahoma" w:cs="Tahoma"/>
          <w:lang w:eastAsia="tr-TR"/>
        </w:rPr>
        <w:t xml:space="preserve">Kızılay </w:t>
      </w:r>
      <w:r w:rsidR="00A157CC">
        <w:rPr>
          <w:rFonts w:ascii="Tahoma" w:hAnsi="Tahoma" w:cs="Tahoma"/>
          <w:lang w:eastAsia="tr-TR"/>
        </w:rPr>
        <w:t xml:space="preserve">Bölge </w:t>
      </w:r>
      <w:r w:rsidR="00CB01E1" w:rsidRPr="00436218">
        <w:rPr>
          <w:rFonts w:ascii="Tahoma" w:hAnsi="Tahoma" w:cs="Tahoma"/>
          <w:lang w:eastAsia="tr-TR"/>
        </w:rPr>
        <w:t>Kan Merkezi'nin desteğiyle organize edilen ve Yeşimlilerin yoğun ilgi gösterdiği kampanyada hedeflenen sayının üzerinde bağış toplan</w:t>
      </w:r>
      <w:r w:rsidR="001671FA">
        <w:rPr>
          <w:rFonts w:ascii="Tahoma" w:hAnsi="Tahoma" w:cs="Tahoma"/>
          <w:lang w:eastAsia="tr-TR"/>
        </w:rPr>
        <w:t>arak önemli bir başarıya ulaşıldı.</w:t>
      </w:r>
      <w:r w:rsidR="003139EA">
        <w:rPr>
          <w:rFonts w:ascii="Tahoma" w:hAnsi="Tahoma" w:cs="Tahoma"/>
          <w:lang w:eastAsia="tr-TR"/>
        </w:rPr>
        <w:t xml:space="preserve"> </w:t>
      </w:r>
      <w:r w:rsidR="001671FA">
        <w:rPr>
          <w:rFonts w:ascii="Tahoma" w:hAnsi="Tahoma" w:cs="Tahoma"/>
          <w:lang w:eastAsia="tr-TR"/>
        </w:rPr>
        <w:t xml:space="preserve">Söz konusu bağış süreci kapsamında 154 ünite kan ve 40 ünite kök hücre bağışı sağlandı.   </w:t>
      </w:r>
    </w:p>
    <w:p w14:paraId="6DA8A882" w14:textId="561E25A0" w:rsidR="001671FA" w:rsidRDefault="001671FA" w:rsidP="00EA0CA6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eastAsia="tr-TR"/>
        </w:rPr>
        <w:t xml:space="preserve">Gerçekleştirilen kampanyanın sertifikalarını takdim etmek üzere Yeşim’i ziyaret eden </w:t>
      </w:r>
      <w:r w:rsidR="00A157CC">
        <w:rPr>
          <w:rFonts w:ascii="Tahoma" w:hAnsi="Tahoma" w:cs="Tahoma"/>
          <w:lang w:eastAsia="tr-TR"/>
        </w:rPr>
        <w:t xml:space="preserve">Bursa </w:t>
      </w:r>
      <w:r w:rsidR="00A157CC" w:rsidRPr="00436218">
        <w:rPr>
          <w:rFonts w:ascii="Tahoma" w:hAnsi="Tahoma" w:cs="Tahoma"/>
          <w:lang w:eastAsia="tr-TR"/>
        </w:rPr>
        <w:t xml:space="preserve">Kızılay </w:t>
      </w:r>
      <w:r w:rsidR="00A157CC">
        <w:rPr>
          <w:rFonts w:ascii="Tahoma" w:hAnsi="Tahoma" w:cs="Tahoma"/>
          <w:lang w:eastAsia="tr-TR"/>
        </w:rPr>
        <w:t xml:space="preserve">Bölge </w:t>
      </w:r>
      <w:r w:rsidR="00A157CC" w:rsidRPr="00436218">
        <w:rPr>
          <w:rFonts w:ascii="Tahoma" w:hAnsi="Tahoma" w:cs="Tahoma"/>
          <w:lang w:eastAsia="tr-TR"/>
        </w:rPr>
        <w:t>Kan Merkezi</w:t>
      </w:r>
      <w:r w:rsidR="00A157CC">
        <w:rPr>
          <w:rFonts w:ascii="Tahoma" w:hAnsi="Tahoma" w:cs="Tahoma"/>
          <w:lang w:eastAsia="tr-TR"/>
        </w:rPr>
        <w:t xml:space="preserve"> Organizatörü Burak</w:t>
      </w:r>
      <w:r>
        <w:rPr>
          <w:rFonts w:ascii="Tahoma" w:hAnsi="Tahoma" w:cs="Tahoma"/>
          <w:lang w:eastAsia="tr-TR"/>
        </w:rPr>
        <w:t xml:space="preserve"> Lütfü Ümit’i</w:t>
      </w:r>
      <w:r w:rsidR="00462584">
        <w:rPr>
          <w:rFonts w:ascii="Tahoma" w:hAnsi="Tahoma" w:cs="Tahoma"/>
          <w:lang w:eastAsia="tr-TR"/>
        </w:rPr>
        <w:t xml:space="preserve"> </w:t>
      </w:r>
      <w:r w:rsidR="00DF720E">
        <w:rPr>
          <w:rFonts w:ascii="Tahoma" w:hAnsi="Tahoma" w:cs="Tahoma"/>
        </w:rPr>
        <w:t>İşyeri</w:t>
      </w:r>
      <w:r w:rsidR="00547363">
        <w:rPr>
          <w:rFonts w:ascii="Tahoma" w:hAnsi="Tahoma" w:cs="Tahoma"/>
        </w:rPr>
        <w:t xml:space="preserve"> </w:t>
      </w:r>
      <w:r w:rsidR="00DF720E">
        <w:rPr>
          <w:rFonts w:ascii="Tahoma" w:hAnsi="Tahoma" w:cs="Tahoma"/>
        </w:rPr>
        <w:t>Hekimi Banu Özyazar ile birlikte</w:t>
      </w:r>
      <w:r w:rsidR="00547363">
        <w:rPr>
          <w:rFonts w:ascii="Tahoma" w:hAnsi="Tahoma" w:cs="Tahoma"/>
        </w:rPr>
        <w:t xml:space="preserve"> </w:t>
      </w:r>
      <w:r w:rsidR="00DF720E">
        <w:rPr>
          <w:rFonts w:ascii="Tahoma" w:hAnsi="Tahoma" w:cs="Tahoma"/>
        </w:rPr>
        <w:t>Y</w:t>
      </w:r>
      <w:r w:rsidRPr="00436218">
        <w:rPr>
          <w:rFonts w:ascii="Tahoma" w:hAnsi="Tahoma" w:cs="Tahoma"/>
        </w:rPr>
        <w:t xml:space="preserve">eşim </w:t>
      </w:r>
      <w:r w:rsidR="00A271AE">
        <w:rPr>
          <w:rFonts w:ascii="Tahoma" w:hAnsi="Tahoma" w:cs="Tahoma"/>
        </w:rPr>
        <w:t>Grup</w:t>
      </w:r>
      <w:r w:rsidR="00DF720E">
        <w:rPr>
          <w:rFonts w:ascii="Tahoma" w:hAnsi="Tahoma" w:cs="Tahoma"/>
        </w:rPr>
        <w:t xml:space="preserve"> Kurumsal İletişim Müdürü</w:t>
      </w:r>
      <w:r w:rsidR="00547363">
        <w:rPr>
          <w:rFonts w:ascii="Tahoma" w:hAnsi="Tahoma" w:cs="Tahoma"/>
        </w:rPr>
        <w:t xml:space="preserve"> Dilek Cesur</w:t>
      </w:r>
      <w:r w:rsidR="00DF720E">
        <w:rPr>
          <w:rFonts w:ascii="Tahoma" w:hAnsi="Tahoma" w:cs="Tahoma"/>
        </w:rPr>
        <w:t xml:space="preserve">, Yeşim </w:t>
      </w:r>
      <w:r w:rsidRPr="00436218">
        <w:rPr>
          <w:rFonts w:ascii="Tahoma" w:hAnsi="Tahoma" w:cs="Tahoma"/>
        </w:rPr>
        <w:t xml:space="preserve">Konfeksiyon </w:t>
      </w:r>
      <w:r>
        <w:rPr>
          <w:rFonts w:ascii="Tahoma" w:hAnsi="Tahoma" w:cs="Tahoma"/>
        </w:rPr>
        <w:t>Müdürü Gülten Pamir</w:t>
      </w:r>
      <w:r w:rsidR="00547363">
        <w:rPr>
          <w:rFonts w:ascii="Tahoma" w:hAnsi="Tahoma" w:cs="Tahoma"/>
        </w:rPr>
        <w:t xml:space="preserve"> ve </w:t>
      </w:r>
      <w:r>
        <w:rPr>
          <w:rFonts w:ascii="Tahoma" w:hAnsi="Tahoma" w:cs="Tahoma"/>
        </w:rPr>
        <w:t xml:space="preserve">Konfeksiyon </w:t>
      </w:r>
      <w:r w:rsidRPr="00436218">
        <w:rPr>
          <w:rFonts w:ascii="Tahoma" w:hAnsi="Tahoma" w:cs="Tahoma"/>
        </w:rPr>
        <w:t xml:space="preserve">Yöneticisi Nalan Kızılaltun </w:t>
      </w:r>
      <w:r w:rsidR="00AE3E7A">
        <w:rPr>
          <w:rFonts w:ascii="Tahoma" w:hAnsi="Tahoma" w:cs="Tahoma"/>
        </w:rPr>
        <w:t xml:space="preserve">ağırladı. Ziyaret programında </w:t>
      </w:r>
      <w:r>
        <w:rPr>
          <w:rFonts w:ascii="Tahoma" w:hAnsi="Tahoma" w:cs="Tahoma"/>
        </w:rPr>
        <w:t>projeye destek veren konfeksiyon departmanı çalışanları</w:t>
      </w:r>
      <w:r w:rsidR="000A5EBF">
        <w:rPr>
          <w:rFonts w:ascii="Tahoma" w:hAnsi="Tahoma" w:cs="Tahoma"/>
        </w:rPr>
        <w:t xml:space="preserve">nın </w:t>
      </w:r>
      <w:r w:rsidR="00DF720E">
        <w:rPr>
          <w:rFonts w:ascii="Tahoma" w:hAnsi="Tahoma" w:cs="Tahoma"/>
        </w:rPr>
        <w:t>temsilciler</w:t>
      </w:r>
      <w:r w:rsidR="005414F2">
        <w:rPr>
          <w:rFonts w:ascii="Tahoma" w:hAnsi="Tahoma" w:cs="Tahoma"/>
        </w:rPr>
        <w:t>i</w:t>
      </w:r>
      <w:r w:rsidR="00AE3E7A">
        <w:rPr>
          <w:rFonts w:ascii="Tahoma" w:hAnsi="Tahoma" w:cs="Tahoma"/>
        </w:rPr>
        <w:t xml:space="preserve"> </w:t>
      </w:r>
      <w:r w:rsidR="000A5EBF">
        <w:rPr>
          <w:rFonts w:ascii="Tahoma" w:hAnsi="Tahoma" w:cs="Tahoma"/>
        </w:rPr>
        <w:t xml:space="preserve">de </w:t>
      </w:r>
      <w:r w:rsidR="00AE3E7A">
        <w:rPr>
          <w:rFonts w:ascii="Tahoma" w:hAnsi="Tahoma" w:cs="Tahoma"/>
        </w:rPr>
        <w:t xml:space="preserve">hazır bulundu. </w:t>
      </w:r>
      <w:r>
        <w:rPr>
          <w:rFonts w:ascii="Tahoma" w:hAnsi="Tahoma" w:cs="Tahoma"/>
        </w:rPr>
        <w:t xml:space="preserve"> </w:t>
      </w:r>
      <w:r w:rsidRPr="00436218">
        <w:rPr>
          <w:rFonts w:ascii="Tahoma" w:hAnsi="Tahoma" w:cs="Tahoma"/>
        </w:rPr>
        <w:t xml:space="preserve"> </w:t>
      </w:r>
    </w:p>
    <w:p w14:paraId="4DA16BE3" w14:textId="77777777" w:rsidR="00695089" w:rsidRDefault="00AE3E7A" w:rsidP="00EA0CA6">
      <w:pPr>
        <w:jc w:val="both"/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>Yeşimlilere kampanyaya verdikleri destek ve özverili çabalarından dolayı teşekkür eden Burak Lütfü Ümit, daha önce Yeşim’de gerçekleştirilen çalışmalar dahil en çok kan ve kök hücre toplanan kampanyaya imza atıldığını belirtti. B</w:t>
      </w:r>
      <w:r w:rsidR="001668C9">
        <w:rPr>
          <w:rFonts w:ascii="Tahoma" w:hAnsi="Tahoma" w:cs="Tahoma"/>
          <w:lang w:eastAsia="tr-TR"/>
        </w:rPr>
        <w:t>undan sonra</w:t>
      </w:r>
      <w:r>
        <w:rPr>
          <w:rFonts w:ascii="Tahoma" w:hAnsi="Tahoma" w:cs="Tahoma"/>
          <w:lang w:eastAsia="tr-TR"/>
        </w:rPr>
        <w:t>ki süreçte gerçekleştirecekleri yeni kampanyalarla s</w:t>
      </w:r>
      <w:r w:rsidR="001668C9">
        <w:rPr>
          <w:rFonts w:ascii="Tahoma" w:hAnsi="Tahoma" w:cs="Tahoma"/>
          <w:lang w:eastAsia="tr-TR"/>
        </w:rPr>
        <w:t>ayıyı daha da arttırmak adına çaba harcayaca</w:t>
      </w:r>
      <w:r>
        <w:rPr>
          <w:rFonts w:ascii="Tahoma" w:hAnsi="Tahoma" w:cs="Tahoma"/>
          <w:lang w:eastAsia="tr-TR"/>
        </w:rPr>
        <w:t xml:space="preserve">klarını dile getiren Ümit, özellikle Aralık - Ocak döneminde </w:t>
      </w:r>
      <w:r w:rsidR="00B53C2B">
        <w:rPr>
          <w:rFonts w:ascii="Tahoma" w:hAnsi="Tahoma" w:cs="Tahoma"/>
          <w:lang w:eastAsia="tr-TR"/>
        </w:rPr>
        <w:t xml:space="preserve">kan </w:t>
      </w:r>
      <w:r>
        <w:rPr>
          <w:rFonts w:ascii="Tahoma" w:hAnsi="Tahoma" w:cs="Tahoma"/>
          <w:lang w:eastAsia="tr-TR"/>
        </w:rPr>
        <w:t>stokların</w:t>
      </w:r>
      <w:r w:rsidR="00B53C2B">
        <w:rPr>
          <w:rFonts w:ascii="Tahoma" w:hAnsi="Tahoma" w:cs="Tahoma"/>
          <w:lang w:eastAsia="tr-TR"/>
        </w:rPr>
        <w:t>ın</w:t>
      </w:r>
      <w:r>
        <w:rPr>
          <w:rFonts w:ascii="Tahoma" w:hAnsi="Tahoma" w:cs="Tahoma"/>
          <w:lang w:eastAsia="tr-TR"/>
        </w:rPr>
        <w:t xml:space="preserve"> hızla tükendiğin</w:t>
      </w:r>
      <w:r w:rsidR="000373AF">
        <w:rPr>
          <w:rFonts w:ascii="Tahoma" w:hAnsi="Tahoma" w:cs="Tahoma"/>
          <w:lang w:eastAsia="tr-TR"/>
        </w:rPr>
        <w:t>i</w:t>
      </w:r>
      <w:r>
        <w:rPr>
          <w:rFonts w:ascii="Tahoma" w:hAnsi="Tahoma" w:cs="Tahoma"/>
          <w:lang w:eastAsia="tr-TR"/>
        </w:rPr>
        <w:t xml:space="preserve">, Yeşim bünyesinde yılda 2 kez yapacakları kampanya ile söz konusu ihtiyaca önemli oranda cevap verebileceklerini </w:t>
      </w:r>
      <w:r w:rsidR="00695089">
        <w:rPr>
          <w:rFonts w:ascii="Tahoma" w:hAnsi="Tahoma" w:cs="Tahoma"/>
          <w:lang w:eastAsia="tr-TR"/>
        </w:rPr>
        <w:t>sözlerine ekledi.</w:t>
      </w:r>
    </w:p>
    <w:p w14:paraId="328B72E0" w14:textId="55C04EF2" w:rsidR="00AE3E7A" w:rsidRDefault="00AE3E7A" w:rsidP="00EA0CA6">
      <w:pPr>
        <w:jc w:val="both"/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  </w:t>
      </w:r>
    </w:p>
    <w:p w14:paraId="7C5DB46A" w14:textId="77777777" w:rsidR="000373AF" w:rsidRDefault="000373AF" w:rsidP="00CB01E1">
      <w:pPr>
        <w:rPr>
          <w:rFonts w:ascii="Tahoma" w:hAnsi="Tahoma" w:cs="Tahoma"/>
          <w:lang w:eastAsia="tr-TR"/>
        </w:rPr>
      </w:pPr>
    </w:p>
    <w:p w14:paraId="6E928CC1" w14:textId="05E34F16" w:rsidR="00F86739" w:rsidRDefault="000373AF" w:rsidP="00CB01E1">
      <w:p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 </w:t>
      </w:r>
    </w:p>
    <w:p w14:paraId="2685D73E" w14:textId="77777777" w:rsidR="00F86739" w:rsidRDefault="00F86739" w:rsidP="00CB01E1">
      <w:pPr>
        <w:rPr>
          <w:rFonts w:ascii="Tahoma" w:hAnsi="Tahoma" w:cs="Tahoma"/>
          <w:lang w:eastAsia="tr-TR"/>
        </w:rPr>
      </w:pPr>
    </w:p>
    <w:p w14:paraId="37F59A99" w14:textId="072EB942" w:rsidR="001668C9" w:rsidRDefault="00C67B3F" w:rsidP="00CB01E1">
      <w:pPr>
        <w:rPr>
          <w:rFonts w:ascii="Tahoma" w:hAnsi="Tahoma" w:cs="Tahoma"/>
          <w:lang w:eastAsia="tr-TR"/>
        </w:rPr>
      </w:pPr>
      <w:r>
        <w:rPr>
          <w:rFonts w:ascii="Tahoma" w:hAnsi="Tahoma" w:cs="Tahoma"/>
          <w:lang w:eastAsia="tr-TR"/>
        </w:rPr>
        <w:t xml:space="preserve"> </w:t>
      </w:r>
    </w:p>
    <w:p w14:paraId="6CB0129D" w14:textId="04109BAD" w:rsidR="001668C9" w:rsidRDefault="001668C9" w:rsidP="00CB01E1">
      <w:pPr>
        <w:rPr>
          <w:rFonts w:ascii="Tahoma" w:hAnsi="Tahoma" w:cs="Tahoma"/>
          <w:lang w:eastAsia="tr-TR"/>
        </w:rPr>
      </w:pPr>
    </w:p>
    <w:p w14:paraId="5240103C" w14:textId="77777777" w:rsidR="00CB01E1" w:rsidRPr="000F7227" w:rsidRDefault="00CB01E1" w:rsidP="00CB01E1">
      <w:pPr>
        <w:rPr>
          <w:rFonts w:ascii="Tahoma" w:hAnsi="Tahoma" w:cs="Tahoma"/>
          <w:color w:val="1D2129"/>
          <w:lang w:eastAsia="tr-TR"/>
        </w:rPr>
      </w:pPr>
    </w:p>
    <w:sectPr w:rsidR="00CB01E1" w:rsidRPr="000F72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C8F4" w14:textId="77777777" w:rsidR="00811701" w:rsidRDefault="00811701" w:rsidP="00A271AE">
      <w:pPr>
        <w:spacing w:after="0" w:line="240" w:lineRule="auto"/>
      </w:pPr>
      <w:r>
        <w:separator/>
      </w:r>
    </w:p>
  </w:endnote>
  <w:endnote w:type="continuationSeparator" w:id="0">
    <w:p w14:paraId="0E2327A5" w14:textId="77777777" w:rsidR="00811701" w:rsidRDefault="00811701" w:rsidP="00A2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4D1C" w14:textId="77777777" w:rsidR="00811701" w:rsidRDefault="00811701" w:rsidP="00A271AE">
      <w:pPr>
        <w:spacing w:after="0" w:line="240" w:lineRule="auto"/>
      </w:pPr>
      <w:r>
        <w:separator/>
      </w:r>
    </w:p>
  </w:footnote>
  <w:footnote w:type="continuationSeparator" w:id="0">
    <w:p w14:paraId="4B2716BD" w14:textId="77777777" w:rsidR="00811701" w:rsidRDefault="00811701" w:rsidP="00A2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38A6" w14:textId="3CDDE986" w:rsidR="00A271AE" w:rsidRDefault="00A271A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548F66" wp14:editId="1EDDE051">
          <wp:simplePos x="0" y="0"/>
          <wp:positionH relativeFrom="page">
            <wp:align>left</wp:align>
          </wp:positionH>
          <wp:positionV relativeFrom="paragraph">
            <wp:posOffset>-305435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A40"/>
    <w:multiLevelType w:val="hybridMultilevel"/>
    <w:tmpl w:val="BC9AF42A"/>
    <w:lvl w:ilvl="0" w:tplc="44A25290">
      <w:start w:val="1"/>
      <w:numFmt w:val="decimal"/>
      <w:lvlText w:val="%1."/>
      <w:lvlJc w:val="left"/>
      <w:pPr>
        <w:ind w:left="435" w:hanging="360"/>
      </w:pPr>
    </w:lvl>
    <w:lvl w:ilvl="1" w:tplc="041F0019">
      <w:start w:val="1"/>
      <w:numFmt w:val="lowerLetter"/>
      <w:lvlText w:val="%2."/>
      <w:lvlJc w:val="left"/>
      <w:pPr>
        <w:ind w:left="1155" w:hanging="360"/>
      </w:pPr>
    </w:lvl>
    <w:lvl w:ilvl="2" w:tplc="041F001B">
      <w:start w:val="1"/>
      <w:numFmt w:val="lowerRoman"/>
      <w:lvlText w:val="%3."/>
      <w:lvlJc w:val="right"/>
      <w:pPr>
        <w:ind w:left="1875" w:hanging="180"/>
      </w:pPr>
    </w:lvl>
    <w:lvl w:ilvl="3" w:tplc="041F000F">
      <w:start w:val="1"/>
      <w:numFmt w:val="decimal"/>
      <w:lvlText w:val="%4."/>
      <w:lvlJc w:val="left"/>
      <w:pPr>
        <w:ind w:left="2595" w:hanging="360"/>
      </w:pPr>
    </w:lvl>
    <w:lvl w:ilvl="4" w:tplc="041F0019">
      <w:start w:val="1"/>
      <w:numFmt w:val="lowerLetter"/>
      <w:lvlText w:val="%5."/>
      <w:lvlJc w:val="left"/>
      <w:pPr>
        <w:ind w:left="3315" w:hanging="360"/>
      </w:pPr>
    </w:lvl>
    <w:lvl w:ilvl="5" w:tplc="041F001B">
      <w:start w:val="1"/>
      <w:numFmt w:val="lowerRoman"/>
      <w:lvlText w:val="%6."/>
      <w:lvlJc w:val="right"/>
      <w:pPr>
        <w:ind w:left="4035" w:hanging="180"/>
      </w:pPr>
    </w:lvl>
    <w:lvl w:ilvl="6" w:tplc="041F000F">
      <w:start w:val="1"/>
      <w:numFmt w:val="decimal"/>
      <w:lvlText w:val="%7."/>
      <w:lvlJc w:val="left"/>
      <w:pPr>
        <w:ind w:left="4755" w:hanging="360"/>
      </w:pPr>
    </w:lvl>
    <w:lvl w:ilvl="7" w:tplc="041F0019">
      <w:start w:val="1"/>
      <w:numFmt w:val="lowerLetter"/>
      <w:lvlText w:val="%8."/>
      <w:lvlJc w:val="left"/>
      <w:pPr>
        <w:ind w:left="5475" w:hanging="360"/>
      </w:pPr>
    </w:lvl>
    <w:lvl w:ilvl="8" w:tplc="041F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399519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52"/>
    <w:rsid w:val="000054C5"/>
    <w:rsid w:val="00031AFD"/>
    <w:rsid w:val="000373AF"/>
    <w:rsid w:val="0006691D"/>
    <w:rsid w:val="00073A2D"/>
    <w:rsid w:val="00081B18"/>
    <w:rsid w:val="000A5EBF"/>
    <w:rsid w:val="000C49D3"/>
    <w:rsid w:val="000D4BCE"/>
    <w:rsid w:val="000F7227"/>
    <w:rsid w:val="00163607"/>
    <w:rsid w:val="001668C9"/>
    <w:rsid w:val="001671FA"/>
    <w:rsid w:val="001740FC"/>
    <w:rsid w:val="001A732E"/>
    <w:rsid w:val="001B259B"/>
    <w:rsid w:val="00256225"/>
    <w:rsid w:val="002721D4"/>
    <w:rsid w:val="002805BB"/>
    <w:rsid w:val="00295E6D"/>
    <w:rsid w:val="002C632B"/>
    <w:rsid w:val="002E595E"/>
    <w:rsid w:val="002F291E"/>
    <w:rsid w:val="00304D9F"/>
    <w:rsid w:val="003139EA"/>
    <w:rsid w:val="00322AC9"/>
    <w:rsid w:val="00364451"/>
    <w:rsid w:val="00374A69"/>
    <w:rsid w:val="003773E3"/>
    <w:rsid w:val="00385448"/>
    <w:rsid w:val="003B14B7"/>
    <w:rsid w:val="003C3E25"/>
    <w:rsid w:val="003F4512"/>
    <w:rsid w:val="00406714"/>
    <w:rsid w:val="00436218"/>
    <w:rsid w:val="0045229A"/>
    <w:rsid w:val="00462584"/>
    <w:rsid w:val="004D500D"/>
    <w:rsid w:val="004E2DBE"/>
    <w:rsid w:val="00500AA6"/>
    <w:rsid w:val="005414F2"/>
    <w:rsid w:val="00547363"/>
    <w:rsid w:val="005C1F4D"/>
    <w:rsid w:val="005C6A67"/>
    <w:rsid w:val="005D046C"/>
    <w:rsid w:val="005E26AD"/>
    <w:rsid w:val="005F685A"/>
    <w:rsid w:val="00672AF5"/>
    <w:rsid w:val="006757DC"/>
    <w:rsid w:val="00695089"/>
    <w:rsid w:val="00697B72"/>
    <w:rsid w:val="006E211B"/>
    <w:rsid w:val="006F38D4"/>
    <w:rsid w:val="006F55C0"/>
    <w:rsid w:val="00732338"/>
    <w:rsid w:val="007343C4"/>
    <w:rsid w:val="00744BCD"/>
    <w:rsid w:val="00784B34"/>
    <w:rsid w:val="0079443B"/>
    <w:rsid w:val="007A76A3"/>
    <w:rsid w:val="007B4D25"/>
    <w:rsid w:val="007E2173"/>
    <w:rsid w:val="00811701"/>
    <w:rsid w:val="00813958"/>
    <w:rsid w:val="00821B72"/>
    <w:rsid w:val="008E4DA8"/>
    <w:rsid w:val="008F03F3"/>
    <w:rsid w:val="009005FA"/>
    <w:rsid w:val="0096779D"/>
    <w:rsid w:val="00971E44"/>
    <w:rsid w:val="009C1E15"/>
    <w:rsid w:val="009C3C52"/>
    <w:rsid w:val="009F587F"/>
    <w:rsid w:val="00A07B39"/>
    <w:rsid w:val="00A157CC"/>
    <w:rsid w:val="00A271AE"/>
    <w:rsid w:val="00A3394B"/>
    <w:rsid w:val="00A61749"/>
    <w:rsid w:val="00AA1CDA"/>
    <w:rsid w:val="00AB378C"/>
    <w:rsid w:val="00AC64D0"/>
    <w:rsid w:val="00AE3E7A"/>
    <w:rsid w:val="00B10A1C"/>
    <w:rsid w:val="00B11EF9"/>
    <w:rsid w:val="00B277A4"/>
    <w:rsid w:val="00B37CD8"/>
    <w:rsid w:val="00B44501"/>
    <w:rsid w:val="00B53C2B"/>
    <w:rsid w:val="00B64E57"/>
    <w:rsid w:val="00B845A7"/>
    <w:rsid w:val="00BB505E"/>
    <w:rsid w:val="00BD39AB"/>
    <w:rsid w:val="00BD60B9"/>
    <w:rsid w:val="00BD7A15"/>
    <w:rsid w:val="00C06141"/>
    <w:rsid w:val="00C16343"/>
    <w:rsid w:val="00C23C3D"/>
    <w:rsid w:val="00C2420F"/>
    <w:rsid w:val="00C30DB0"/>
    <w:rsid w:val="00C42204"/>
    <w:rsid w:val="00C650D3"/>
    <w:rsid w:val="00C67B3F"/>
    <w:rsid w:val="00CB01E1"/>
    <w:rsid w:val="00CD3CEA"/>
    <w:rsid w:val="00CE0378"/>
    <w:rsid w:val="00CE13DE"/>
    <w:rsid w:val="00D054FC"/>
    <w:rsid w:val="00D317A6"/>
    <w:rsid w:val="00D82201"/>
    <w:rsid w:val="00D86E6B"/>
    <w:rsid w:val="00DA1324"/>
    <w:rsid w:val="00DA3566"/>
    <w:rsid w:val="00DB62B6"/>
    <w:rsid w:val="00DD6589"/>
    <w:rsid w:val="00DF2F8E"/>
    <w:rsid w:val="00DF720E"/>
    <w:rsid w:val="00E03680"/>
    <w:rsid w:val="00E92CC2"/>
    <w:rsid w:val="00EA0CA6"/>
    <w:rsid w:val="00EA369E"/>
    <w:rsid w:val="00EB1A47"/>
    <w:rsid w:val="00ED422F"/>
    <w:rsid w:val="00EF6DEA"/>
    <w:rsid w:val="00F273DD"/>
    <w:rsid w:val="00F32F31"/>
    <w:rsid w:val="00F50447"/>
    <w:rsid w:val="00F56E74"/>
    <w:rsid w:val="00F75ED4"/>
    <w:rsid w:val="00F86739"/>
    <w:rsid w:val="00FC2E08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77ADF"/>
  <w15:chartTrackingRefBased/>
  <w15:docId w15:val="{0F91E6D0-7C5F-433F-88F8-F4CC0FE7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E0378"/>
    <w:pPr>
      <w:spacing w:after="0" w:line="240" w:lineRule="auto"/>
    </w:pPr>
    <w:rPr>
      <w:rFonts w:ascii="Calibri" w:hAnsi="Calibri" w:cs="Calibri"/>
      <w:lang w:eastAsia="tr-TR"/>
    </w:rPr>
  </w:style>
  <w:style w:type="paragraph" w:customStyle="1" w:styleId="m993312832781023714xmsonormal">
    <w:name w:val="m_993312832781023714xmsonormal"/>
    <w:basedOn w:val="Normal"/>
    <w:rsid w:val="00B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6AD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157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1E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AE"/>
  </w:style>
  <w:style w:type="paragraph" w:styleId="Footer">
    <w:name w:val="footer"/>
    <w:basedOn w:val="Normal"/>
    <w:link w:val="FooterChar"/>
    <w:uiPriority w:val="99"/>
    <w:unhideWhenUsed/>
    <w:rsid w:val="00A27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Tezcan(YESIM-2427)</dc:creator>
  <cp:keywords/>
  <dc:description/>
  <cp:lastModifiedBy>Furkan Guneri(YESIM-2211)</cp:lastModifiedBy>
  <cp:revision>97</cp:revision>
  <dcterms:created xsi:type="dcterms:W3CDTF">2018-04-16T07:42:00Z</dcterms:created>
  <dcterms:modified xsi:type="dcterms:W3CDTF">2024-01-12T14:10:00Z</dcterms:modified>
</cp:coreProperties>
</file>